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2FFDAA" w14:textId="77777777"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>Joint Sche</w:t>
      </w: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14:paraId="2723114A" w14:textId="77777777"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14:paraId="075B1602" w14:textId="77777777"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1" w:name="LASTCURSORPOSITION"/>
      <w:bookmarkEnd w:id="1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14:paraId="4C680133" w14:textId="77777777"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14:paraId="4D02DD64" w14:textId="77777777"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proofErr w:type="gramStart"/>
      <w:r w:rsidR="00804755" w:rsidRPr="00A34081">
        <w:rPr>
          <w:rFonts w:ascii="Arial" w:hAnsi="Arial"/>
          <w:sz w:val="24"/>
        </w:rPr>
        <w:t>upon</w:t>
      </w:r>
      <w:proofErr w:type="gramEnd"/>
      <w:r w:rsidR="00804755" w:rsidRPr="00A34081">
        <w:rPr>
          <w:rFonts w:ascii="Arial" w:hAnsi="Arial"/>
          <w:sz w:val="24"/>
        </w:rPr>
        <w:t xml:space="preserve">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14:paraId="01F41355" w14:textId="77777777"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.2.</w:t>
      </w:r>
      <w:r w:rsidR="00E10D3E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proofErr w:type="gramStart"/>
      <w:r w:rsidR="00804755" w:rsidRPr="00A34081">
        <w:rPr>
          <w:rFonts w:ascii="Arial" w:hAnsi="Arial"/>
          <w:sz w:val="24"/>
        </w:rPr>
        <w:t>whenever</w:t>
      </w:r>
      <w:proofErr w:type="gramEnd"/>
      <w:r w:rsidR="00804755" w:rsidRPr="00A34081">
        <w:rPr>
          <w:rFonts w:ascii="Arial" w:hAnsi="Arial"/>
          <w:sz w:val="24"/>
        </w:rPr>
        <w:t xml:space="preserve"> it considers (in its absolute discretion) that it is appropriate to do so. </w:t>
      </w:r>
    </w:p>
    <w:p w14:paraId="0B965ABB" w14:textId="77777777"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14:paraId="222369EA" w14:textId="77777777" w:rsidR="006A7C06" w:rsidRDefault="006A7C06" w:rsidP="007301CB">
      <w:pPr>
        <w:pStyle w:val="GPSL2Numbered"/>
        <w:ind w:firstLine="0"/>
        <w:rPr>
          <w:sz w:val="28"/>
        </w:rPr>
      </w:pPr>
    </w:p>
    <w:p w14:paraId="43A30666" w14:textId="77777777" w:rsidR="0039241C" w:rsidRPr="006A7C06" w:rsidRDefault="0039241C" w:rsidP="006A7C06">
      <w:pPr>
        <w:tabs>
          <w:tab w:val="left" w:pos="2440"/>
        </w:tabs>
        <w:rPr>
          <w:lang w:eastAsia="zh-CN"/>
        </w:rPr>
      </w:pPr>
    </w:p>
    <w:sectPr w:rsidR="0039241C" w:rsidRPr="006A7C0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326A2C" w14:textId="77777777" w:rsidR="00563E34" w:rsidRDefault="00563E34">
      <w:pPr>
        <w:spacing w:after="0"/>
      </w:pPr>
      <w:r>
        <w:separator/>
      </w:r>
    </w:p>
  </w:endnote>
  <w:endnote w:type="continuationSeparator" w:id="0">
    <w:p w14:paraId="41093CD9" w14:textId="77777777" w:rsidR="00563E34" w:rsidRDefault="00563E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4F36B" w14:textId="77777777" w:rsidR="00F51205" w:rsidRPr="006A7C06" w:rsidRDefault="00F51205" w:rsidP="00F51205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r w:rsidRPr="006A7C06">
      <w:rPr>
        <w:rFonts w:ascii="Arial" w:hAnsi="Arial"/>
        <w:sz w:val="20"/>
      </w:rPr>
      <w:t>Framework Ref: RM</w:t>
    </w:r>
    <w:r w:rsidR="00ED4F17">
      <w:rPr>
        <w:rFonts w:ascii="Arial" w:hAnsi="Arial"/>
        <w:sz w:val="20"/>
      </w:rPr>
      <w:t>6099</w:t>
    </w:r>
    <w:r w:rsidRPr="006A7C06">
      <w:rPr>
        <w:rFonts w:ascii="Arial" w:hAnsi="Arial"/>
        <w:sz w:val="20"/>
      </w:rPr>
      <w:tab/>
      <w:t xml:space="preserve">                                           </w:t>
    </w:r>
  </w:p>
  <w:p w14:paraId="2DAB5A31" w14:textId="50DB29B0" w:rsidR="00F51205" w:rsidRPr="006A7C06" w:rsidRDefault="0013583C" w:rsidP="00F51205">
    <w:pPr>
      <w:pStyle w:val="Footer"/>
      <w:rPr>
        <w:rFonts w:ascii="Arial" w:hAnsi="Arial"/>
        <w:sz w:val="20"/>
      </w:rPr>
    </w:pPr>
    <w:r w:rsidRPr="006A7C06">
      <w:rPr>
        <w:rFonts w:ascii="Arial" w:hAnsi="Arial"/>
        <w:sz w:val="20"/>
      </w:rPr>
      <w:t>Project Version: v1.0</w:t>
    </w: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 w:rsidR="000F0381"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14:paraId="21AFC944" w14:textId="77777777" w:rsidR="0039241C" w:rsidRPr="0013583C" w:rsidRDefault="00A834BB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>
      <w:rPr>
        <w:rFonts w:ascii="Arial" w:hAnsi="Arial"/>
        <w:sz w:val="20"/>
      </w:rPr>
      <w:t>Model Version: v3.</w:t>
    </w:r>
    <w:r w:rsidR="00E10D3E">
      <w:rPr>
        <w:rFonts w:ascii="Arial" w:hAnsi="Arial"/>
        <w:sz w:val="20"/>
      </w:rPr>
      <w:t>3</w:t>
    </w:r>
    <w:r w:rsidR="00F51205" w:rsidRPr="006A7C06">
      <w:rPr>
        <w:rFonts w:ascii="Arial" w:hAnsi="Arial"/>
        <w:sz w:val="20"/>
      </w:rPr>
      <w:tab/>
    </w:r>
    <w:r w:rsidR="00F51205" w:rsidRPr="006A7C06">
      <w:rPr>
        <w:rFonts w:ascii="Arial" w:hAnsi="Arial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  <w:r w:rsidR="00F51205"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18722" w14:textId="77777777" w:rsidR="00563E34" w:rsidRDefault="00563E34">
      <w:pPr>
        <w:spacing w:after="0"/>
      </w:pPr>
      <w:r>
        <w:separator/>
      </w:r>
    </w:p>
  </w:footnote>
  <w:footnote w:type="continuationSeparator" w:id="0">
    <w:p w14:paraId="73EF9703" w14:textId="77777777" w:rsidR="00563E34" w:rsidRDefault="00563E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078D2" w14:textId="77777777" w:rsidR="0039241C" w:rsidRPr="006A7C06" w:rsidRDefault="006A7C06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Joint Schedule (Minimum Standards of Reliab</w:t>
    </w:r>
    <w:r w:rsidR="00F24EF3">
      <w:rPr>
        <w:rFonts w:ascii="Arial" w:hAnsi="Arial"/>
        <w:sz w:val="20"/>
      </w:rPr>
      <w:t>i</w:t>
    </w:r>
    <w:r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</w:p>
  <w:p w14:paraId="7F57C81B" w14:textId="13D7C22D" w:rsidR="0039241C" w:rsidRPr="006A7C06" w:rsidRDefault="0013583C">
    <w:pPr>
      <w:pStyle w:val="Header"/>
      <w:rPr>
        <w:rFonts w:ascii="Arial" w:hAnsi="Arial"/>
        <w:sz w:val="20"/>
      </w:rPr>
    </w:pPr>
    <w:r w:rsidRPr="006A7C06">
      <w:rPr>
        <w:rFonts w:ascii="Arial" w:hAnsi="Arial"/>
        <w:sz w:val="20"/>
      </w:rPr>
      <w:t>Crown Copyright 20</w:t>
    </w:r>
    <w:r w:rsidR="000F0381">
      <w:rPr>
        <w:rFonts w:ascii="Arial" w:hAnsi="Arial"/>
        <w:sz w:val="20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0F0381"/>
    <w:rsid w:val="00116A05"/>
    <w:rsid w:val="0013583C"/>
    <w:rsid w:val="00215822"/>
    <w:rsid w:val="002F6D9D"/>
    <w:rsid w:val="003879C5"/>
    <w:rsid w:val="0039241C"/>
    <w:rsid w:val="003A5B5C"/>
    <w:rsid w:val="003C717F"/>
    <w:rsid w:val="00563E34"/>
    <w:rsid w:val="00651ADF"/>
    <w:rsid w:val="006750A7"/>
    <w:rsid w:val="006A7C06"/>
    <w:rsid w:val="00717F6A"/>
    <w:rsid w:val="007301CB"/>
    <w:rsid w:val="007A77A4"/>
    <w:rsid w:val="007B7E69"/>
    <w:rsid w:val="0080270D"/>
    <w:rsid w:val="00804755"/>
    <w:rsid w:val="00845428"/>
    <w:rsid w:val="008C5389"/>
    <w:rsid w:val="008D0183"/>
    <w:rsid w:val="009629D6"/>
    <w:rsid w:val="009D4E10"/>
    <w:rsid w:val="00A34081"/>
    <w:rsid w:val="00A3769D"/>
    <w:rsid w:val="00A5269A"/>
    <w:rsid w:val="00A834BB"/>
    <w:rsid w:val="00AB74DE"/>
    <w:rsid w:val="00BE6495"/>
    <w:rsid w:val="00CA4698"/>
    <w:rsid w:val="00D826FF"/>
    <w:rsid w:val="00E10D3E"/>
    <w:rsid w:val="00E4429D"/>
    <w:rsid w:val="00EC687C"/>
    <w:rsid w:val="00ED4F17"/>
    <w:rsid w:val="00F24EF3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EDEE1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8CBCB-4496-434F-92F8-C144560F1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2021-03-19T14:18:00Z</dcterms:created>
  <dcterms:modified xsi:type="dcterms:W3CDTF">2021-04-26T17:53:00Z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